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5051" w14:textId="77777777" w:rsidR="008A0267" w:rsidRDefault="008A0267" w:rsidP="00927F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C5010D" w14:textId="77777777" w:rsidR="008A0267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b/>
          <w:sz w:val="24"/>
          <w:szCs w:val="24"/>
          <w:lang w:val="ru-RU"/>
        </w:rPr>
        <w:t>НАЗВАНИЕ ДОКЛАДА (ЗАГЛАВНЫМИ БУКВАМИ ПОЛУЖИРНЫМ ШРИФТОМ, ВЫРАВНИВАНИЕ ПО ЦЕНТРУ СТРАНИЦЫ)</w:t>
      </w:r>
    </w:p>
    <w:p w14:paraId="60C63074" w14:textId="77777777" w:rsidR="008A0267" w:rsidRPr="00456DE3" w:rsidRDefault="008A0267" w:rsidP="0045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3DBF16" w14:textId="77777777" w:rsidR="008A0267" w:rsidRPr="00B93F2A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Фамилия И.О.</w:t>
      </w:r>
      <w:r w:rsidRPr="008A0267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Фамилия И.О.</w:t>
      </w:r>
      <w:r w:rsidRPr="008A0267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Фамилия И.О.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</w:t>
      </w:r>
      <w:r w:rsidR="00B93F2A" w:rsidRPr="00B93F2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,2</w:t>
      </w:r>
    </w:p>
    <w:p w14:paraId="11D88CE1" w14:textId="77777777" w:rsidR="008A0267" w:rsidRPr="00456DE3" w:rsidRDefault="008A0267" w:rsidP="0045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A15E11" w14:textId="77777777" w:rsidR="008A0267" w:rsidRPr="00B93F2A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="00B93F2A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первой организации (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оформление 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>аффилиаци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>й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 w:rsidR="00B93F2A">
        <w:rPr>
          <w:rFonts w:ascii="Times New Roman" w:hAnsi="Times New Roman" w:cs="Times New Roman"/>
          <w:i/>
          <w:sz w:val="24"/>
          <w:szCs w:val="24"/>
          <w:lang w:val="ru-RU"/>
        </w:rPr>
        <w:t>курсивом, по центру)</w:t>
      </w:r>
    </w:p>
    <w:p w14:paraId="38A29335" w14:textId="77777777" w:rsidR="008A0267" w:rsidRPr="00B93F2A" w:rsidRDefault="00B93F2A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100001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г.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 города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ул.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Название, 11; e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mail: </w:t>
      </w:r>
      <w:r w:rsidR="00456DE3">
        <w:rPr>
          <w:rFonts w:ascii="Times New Roman" w:hAnsi="Times New Roman" w:cs="Times New Roman"/>
          <w:i/>
          <w:sz w:val="24"/>
          <w:szCs w:val="24"/>
        </w:rPr>
        <w:t>example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r w:rsidR="00456DE3">
        <w:rPr>
          <w:rFonts w:ascii="Times New Roman" w:hAnsi="Times New Roman" w:cs="Times New Roman"/>
          <w:i/>
          <w:sz w:val="24"/>
          <w:szCs w:val="24"/>
        </w:rPr>
        <w:t>domain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56DE3">
        <w:rPr>
          <w:rFonts w:ascii="Times New Roman" w:hAnsi="Times New Roman" w:cs="Times New Roman"/>
          <w:i/>
          <w:sz w:val="24"/>
          <w:szCs w:val="24"/>
        </w:rPr>
        <w:t>com</w:t>
      </w:r>
    </w:p>
    <w:p w14:paraId="4FF63AB6" w14:textId="77777777" w:rsidR="008A0267" w:rsidRPr="008A0267" w:rsidRDefault="008A0267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A026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B93F2A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второй организации</w:t>
      </w:r>
    </w:p>
    <w:p w14:paraId="34372585" w14:textId="77777777" w:rsidR="008A0267" w:rsidRDefault="00B93F2A" w:rsidP="00927F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100002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г.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 города</w:t>
      </w:r>
      <w:r w:rsidR="008A0267" w:rsidRPr="008A0267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Название просп., 22</w:t>
      </w:r>
    </w:p>
    <w:p w14:paraId="42A72B25" w14:textId="77777777" w:rsidR="008A0267" w:rsidRDefault="008A0267" w:rsidP="00927F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5BBE6D" w14:textId="77777777" w:rsidR="00494045" w:rsidRPr="00BC4D3A" w:rsidRDefault="00494045" w:rsidP="003748D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Текст тезисов.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 xml:space="preserve">ри необходимости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дополняется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 xml:space="preserve"> схемами, таблицами, графическими объектами и формулами, выравнивание по ширине страницы, ссылки на литературу в тексте тезисов приводятся арабскими цифрами в квадратных скобках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045">
        <w:rPr>
          <w:rFonts w:ascii="Times New Roman" w:hAnsi="Times New Roman" w:cs="Times New Roman"/>
          <w:sz w:val="24"/>
          <w:szCs w:val="24"/>
          <w:lang w:val="ru-RU"/>
        </w:rPr>
        <w:t>[1, 2].</w:t>
      </w:r>
    </w:p>
    <w:p w14:paraId="7EA53F66" w14:textId="2E3C3945" w:rsidR="00494045" w:rsidRDefault="00773064" w:rsidP="004940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064">
        <w:rPr>
          <w:rFonts w:ascii="Times New Roman" w:hAnsi="Times New Roman" w:cs="Times New Roman"/>
          <w:sz w:val="24"/>
          <w:szCs w:val="24"/>
          <w:lang w:val="ru-RU"/>
        </w:rPr>
        <w:t>Оформление таблиц, схем, рисунков, формул, графических и прочих объектов: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064">
        <w:rPr>
          <w:rFonts w:ascii="Times New Roman" w:hAnsi="Times New Roman" w:cs="Times New Roman"/>
          <w:sz w:val="24"/>
          <w:szCs w:val="24"/>
          <w:lang w:val="ru-RU"/>
        </w:rPr>
        <w:t>объекты располагаются по центру страницы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773064">
        <w:rPr>
          <w:rFonts w:ascii="Times New Roman" w:hAnsi="Times New Roman" w:cs="Times New Roman"/>
          <w:sz w:val="24"/>
          <w:szCs w:val="24"/>
          <w:lang w:val="ru-RU"/>
        </w:rPr>
        <w:t>подписи к таблицам располагаются сверху таблиц, для остальных объектов – под ними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7E2A29" w14:textId="77777777" w:rsidR="00FE13AB" w:rsidRPr="00B93F2A" w:rsidRDefault="00B93F2A" w:rsidP="00B93F2A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93F2A">
        <w:rPr>
          <w:rFonts w:ascii="Times New Roman" w:hAnsi="Times New Roman" w:cs="Times New Roman"/>
          <w:i/>
          <w:sz w:val="24"/>
          <w:szCs w:val="24"/>
          <w:lang w:val="ru-RU"/>
        </w:rPr>
        <w:t>Информация о программах, грантах и др., в рамках которых выполнены исследования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Pr="00B93F2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>оформляется в соответствии с требованиями грантодателя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D4354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94045">
        <w:rPr>
          <w:rFonts w:ascii="Times New Roman" w:hAnsi="Times New Roman" w:cs="Times New Roman"/>
          <w:i/>
          <w:sz w:val="24"/>
          <w:szCs w:val="24"/>
          <w:lang w:val="ru-RU"/>
        </w:rPr>
        <w:t>Курсивом.</w:t>
      </w:r>
    </w:p>
    <w:p w14:paraId="17243559" w14:textId="77777777" w:rsidR="00B93F2A" w:rsidRPr="00B93F2A" w:rsidRDefault="00B93F2A" w:rsidP="00B9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1F51A0" w14:textId="77777777" w:rsidR="00927F0B" w:rsidRPr="00927F0B" w:rsidRDefault="00927F0B" w:rsidP="00927F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7F0B">
        <w:rPr>
          <w:rFonts w:ascii="Times New Roman" w:hAnsi="Times New Roman" w:cs="Times New Roman"/>
          <w:b/>
          <w:i/>
          <w:sz w:val="24"/>
          <w:szCs w:val="24"/>
          <w:lang w:val="ru-RU"/>
        </w:rPr>
        <w:t>Список литературы</w:t>
      </w:r>
    </w:p>
    <w:p w14:paraId="438B4D1A" w14:textId="77777777" w:rsidR="00927F0B" w:rsidRPr="00927F0B" w:rsidRDefault="00927F0B" w:rsidP="00927F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27F0B">
        <w:rPr>
          <w:rFonts w:ascii="Times New Roman" w:hAnsi="Times New Roman" w:cs="Times New Roman"/>
          <w:sz w:val="20"/>
          <w:szCs w:val="20"/>
          <w:lang w:val="ru-RU"/>
        </w:rPr>
        <w:t xml:space="preserve">И.О. Фамилия, И.О. Фамилия, И.О. Фамилия // </w:t>
      </w:r>
      <w:r w:rsidR="00D43547">
        <w:rPr>
          <w:rFonts w:ascii="Times New Roman" w:hAnsi="Times New Roman" w:cs="Times New Roman"/>
          <w:sz w:val="20"/>
          <w:szCs w:val="20"/>
          <w:lang w:val="ru-RU"/>
        </w:rPr>
        <w:t>Наименование журнала</w:t>
      </w:r>
      <w:r w:rsidRPr="00927F0B">
        <w:rPr>
          <w:rFonts w:ascii="Times New Roman" w:hAnsi="Times New Roman" w:cs="Times New Roman"/>
          <w:sz w:val="20"/>
          <w:szCs w:val="20"/>
          <w:lang w:val="ru-RU"/>
        </w:rPr>
        <w:t>. 2012. Т. 82. № 8. С. 1111.</w:t>
      </w:r>
    </w:p>
    <w:p w14:paraId="5219C073" w14:textId="77777777" w:rsidR="00B93F2A" w:rsidRPr="00493DDA" w:rsidRDefault="00927F0B" w:rsidP="00493D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27F0B">
        <w:rPr>
          <w:rFonts w:ascii="Times New Roman" w:hAnsi="Times New Roman" w:cs="Times New Roman"/>
          <w:sz w:val="20"/>
          <w:szCs w:val="20"/>
          <w:lang w:val="ru-RU"/>
        </w:rPr>
        <w:t xml:space="preserve">И.О. Фамилия // </w:t>
      </w:r>
      <w:r w:rsidR="00D43547">
        <w:rPr>
          <w:rFonts w:ascii="Times New Roman" w:hAnsi="Times New Roman" w:cs="Times New Roman"/>
          <w:sz w:val="20"/>
          <w:szCs w:val="20"/>
          <w:lang w:val="ru-RU"/>
        </w:rPr>
        <w:t>Название книги</w:t>
      </w:r>
      <w:r w:rsidRPr="00927F0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43547">
        <w:rPr>
          <w:rFonts w:ascii="Times New Roman" w:hAnsi="Times New Roman" w:cs="Times New Roman"/>
          <w:sz w:val="20"/>
          <w:szCs w:val="20"/>
          <w:lang w:val="ru-RU"/>
        </w:rPr>
        <w:t>Л.: Химия, 1986</w:t>
      </w:r>
      <w:r w:rsidRPr="00927F0B">
        <w:rPr>
          <w:rFonts w:ascii="Times New Roman" w:hAnsi="Times New Roman" w:cs="Times New Roman"/>
          <w:sz w:val="20"/>
          <w:szCs w:val="20"/>
          <w:lang w:val="ru-RU"/>
        </w:rPr>
        <w:t>. С. 1112.</w:t>
      </w:r>
    </w:p>
    <w:sectPr w:rsidR="00B93F2A" w:rsidRPr="00493DDA" w:rsidSect="00AE0E9E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16B83"/>
    <w:multiLevelType w:val="hybridMultilevel"/>
    <w:tmpl w:val="7D602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831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267"/>
    <w:rsid w:val="0003281B"/>
    <w:rsid w:val="000D1B18"/>
    <w:rsid w:val="002E05BC"/>
    <w:rsid w:val="003401F9"/>
    <w:rsid w:val="003748DD"/>
    <w:rsid w:val="00456DE3"/>
    <w:rsid w:val="00493DDA"/>
    <w:rsid w:val="00494045"/>
    <w:rsid w:val="00773064"/>
    <w:rsid w:val="008A0267"/>
    <w:rsid w:val="00923ADE"/>
    <w:rsid w:val="00927F0B"/>
    <w:rsid w:val="009D5C01"/>
    <w:rsid w:val="00A25DF6"/>
    <w:rsid w:val="00AE0E9E"/>
    <w:rsid w:val="00B53B48"/>
    <w:rsid w:val="00B93F2A"/>
    <w:rsid w:val="00BC4D3A"/>
    <w:rsid w:val="00C42CDD"/>
    <w:rsid w:val="00D43547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4D484"/>
  <w15:docId w15:val="{6EE926E0-17B7-491E-BFAB-22C7EE02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2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sitnikov-pa@mail.ru</cp:lastModifiedBy>
  <cp:revision>8</cp:revision>
  <dcterms:created xsi:type="dcterms:W3CDTF">2022-07-12T18:21:00Z</dcterms:created>
  <dcterms:modified xsi:type="dcterms:W3CDTF">2026-02-11T06:40:00Z</dcterms:modified>
</cp:coreProperties>
</file>